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78" w:rsidRPr="007013A1" w:rsidRDefault="00221978" w:rsidP="00221978">
      <w:pPr>
        <w:shd w:val="clear" w:color="auto" w:fill="FFFFFF"/>
        <w:ind w:left="6096"/>
        <w:jc w:val="right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Приложение № 8</w:t>
      </w:r>
    </w:p>
    <w:p w:rsidR="00221978" w:rsidRDefault="00221978" w:rsidP="00221978">
      <w:pPr>
        <w:shd w:val="clear" w:color="auto" w:fill="FFFFFF"/>
        <w:spacing w:line="322" w:lineRule="exact"/>
        <w:ind w:left="6096"/>
        <w:jc w:val="right"/>
        <w:rPr>
          <w:rFonts w:eastAsia="Times New Roman"/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ind w:left="1152"/>
        <w:jc w:val="center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221978" w:rsidRPr="007013A1" w:rsidRDefault="00221978" w:rsidP="00221978">
      <w:pPr>
        <w:rPr>
          <w:sz w:val="28"/>
          <w:szCs w:val="28"/>
        </w:rPr>
      </w:pPr>
    </w:p>
    <w:tbl>
      <w:tblPr>
        <w:tblW w:w="13612" w:type="dxa"/>
        <w:tblInd w:w="1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117"/>
        <w:gridCol w:w="1418"/>
        <w:gridCol w:w="1701"/>
        <w:gridCol w:w="992"/>
        <w:gridCol w:w="992"/>
        <w:gridCol w:w="2835"/>
      </w:tblGrid>
      <w:tr w:rsidR="00221978" w:rsidRPr="002A392B" w:rsidTr="00677586">
        <w:trPr>
          <w:trHeight w:hRule="exact" w:val="17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left="5" w:right="96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right="134"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right="19" w:firstLine="10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804A8D" w:rsidRPr="002A392B" w:rsidTr="00E825DB">
        <w:trPr>
          <w:trHeight w:hRule="exact" w:val="279"/>
        </w:trPr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2019</w:t>
            </w:r>
          </w:p>
          <w:p w:rsidR="00804A8D" w:rsidRPr="002A392B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804A8D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2020 </w:t>
            </w: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A8D" w:rsidRPr="002A392B" w:rsidTr="00E825DB">
        <w:trPr>
          <w:trHeight w:hRule="exact" w:val="710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right="59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</w:tc>
      </w:tr>
      <w:tr w:rsidR="00221978" w:rsidRPr="002A392B" w:rsidTr="00677586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jc w:val="center"/>
            </w:pPr>
            <w:r w:rsidRPr="00804A8D">
              <w:t xml:space="preserve">1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667"/>
            </w:pPr>
            <w:r w:rsidRPr="00804A8D">
              <w:t xml:space="preserve">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18"/>
            </w:pPr>
            <w:r w:rsidRPr="00804A8D">
              <w:t xml:space="preserve">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38"/>
            </w:pPr>
            <w:r w:rsidRPr="00804A8D"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right="470"/>
              <w:jc w:val="right"/>
            </w:pPr>
            <w:r w:rsidRPr="00804A8D"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47"/>
            </w:pPr>
            <w:r w:rsidRPr="00804A8D">
              <w:t xml:space="preserve">6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95"/>
            </w:pPr>
            <w:r w:rsidRPr="00804A8D">
              <w:t xml:space="preserve">7 </w:t>
            </w:r>
          </w:p>
        </w:tc>
      </w:tr>
      <w:tr w:rsidR="00221978" w:rsidRPr="002A392B" w:rsidTr="00677586">
        <w:trPr>
          <w:trHeight w:hRule="exact" w:val="15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83907" w:rsidRDefault="00221978" w:rsidP="0067758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A83907">
              <w:rPr>
                <w:sz w:val="26"/>
                <w:szCs w:val="26"/>
              </w:rPr>
              <w:t>1</w:t>
            </w:r>
            <w:r w:rsidR="00804A8D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83907" w:rsidRDefault="00221978" w:rsidP="00677586">
            <w:pPr>
              <w:shd w:val="clear" w:color="auto" w:fill="FFFFFF"/>
              <w:ind w:left="116"/>
              <w:rPr>
                <w:sz w:val="26"/>
                <w:szCs w:val="26"/>
              </w:rPr>
            </w:pPr>
            <w:r w:rsidRPr="00A83907">
              <w:rPr>
                <w:rFonts w:eastAsia="Times New Roman"/>
                <w:sz w:val="26"/>
                <w:szCs w:val="26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культуры, в численности населения Дальнереченского городского округа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677586">
            <w:pPr>
              <w:ind w:left="-100" w:right="-83" w:hanging="8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36,8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4,9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C0B21" w:rsidRDefault="00221978" w:rsidP="00677586">
            <w:pPr>
              <w:shd w:val="clear" w:color="auto" w:fill="FFFFFF"/>
              <w:ind w:left="102"/>
              <w:rPr>
                <w:sz w:val="26"/>
                <w:szCs w:val="26"/>
              </w:rPr>
            </w:pPr>
            <w:r w:rsidRPr="00AC0B21">
              <w:rPr>
                <w:rFonts w:eastAsia="Calibri"/>
                <w:color w:val="000000"/>
                <w:sz w:val="26"/>
                <w:szCs w:val="26"/>
                <w:lang w:eastAsia="en-US"/>
              </w:rPr>
              <w:t>Ум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еньшение посещений в связи эпидеми</w:t>
            </w:r>
            <w:r w:rsidRPr="00AC0B21">
              <w:rPr>
                <w:rFonts w:eastAsia="Calibri"/>
                <w:color w:val="000000"/>
                <w:sz w:val="26"/>
                <w:szCs w:val="26"/>
                <w:lang w:eastAsia="en-US"/>
              </w:rPr>
              <w:t>ологической обстановкой</w:t>
            </w:r>
          </w:p>
        </w:tc>
      </w:tr>
      <w:tr w:rsidR="00221978" w:rsidRPr="002A392B" w:rsidTr="00444586">
        <w:trPr>
          <w:trHeight w:hRule="exact" w:val="154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804A8D" w:rsidRDefault="00221978" w:rsidP="00677586">
            <w:pPr>
              <w:ind w:left="-100" w:right="-70" w:hanging="8"/>
              <w:jc w:val="center"/>
              <w:rPr>
                <w:sz w:val="26"/>
                <w:szCs w:val="26"/>
              </w:rPr>
            </w:pPr>
            <w:r w:rsidRPr="00A83907">
              <w:rPr>
                <w:sz w:val="26"/>
                <w:szCs w:val="26"/>
                <w:lang w:val="en-US"/>
              </w:rPr>
              <w:t>2</w:t>
            </w:r>
            <w:r w:rsidR="00804A8D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83907" w:rsidRDefault="00221978" w:rsidP="00677586">
            <w:pPr>
              <w:pStyle w:val="a3"/>
              <w:widowControl w:val="0"/>
              <w:spacing w:line="240" w:lineRule="auto"/>
              <w:ind w:left="34" w:right="127" w:hanging="8"/>
            </w:pPr>
            <w:r w:rsidRPr="00A83907">
              <w:t>Количество экземпляров новых поступлений в библиотечные фонды общедоступных библиотек на 1 тыс. человек населения Дальнереченского городского округа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586" w:rsidRDefault="00444586" w:rsidP="00677586">
            <w:pPr>
              <w:ind w:left="-100" w:right="-83" w:hanging="8"/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ind w:left="-100" w:right="-83" w:hanging="8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128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ind w:left="102"/>
              <w:rPr>
                <w:sz w:val="24"/>
                <w:szCs w:val="24"/>
              </w:rPr>
            </w:pPr>
          </w:p>
        </w:tc>
      </w:tr>
      <w:tr w:rsidR="00221978" w:rsidRPr="002A392B" w:rsidTr="00677586">
        <w:trPr>
          <w:trHeight w:hRule="exact" w:val="18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A83907" w:rsidRDefault="00221978" w:rsidP="00677586">
            <w:pPr>
              <w:ind w:left="-100" w:right="-70" w:hanging="8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804A8D">
              <w:rPr>
                <w:sz w:val="26"/>
                <w:szCs w:val="26"/>
              </w:rPr>
              <w:t>.</w:t>
            </w:r>
            <w:r w:rsidRPr="00A83907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83907" w:rsidRDefault="00221978" w:rsidP="00677586">
            <w:pPr>
              <w:pStyle w:val="a3"/>
              <w:widowControl w:val="0"/>
              <w:spacing w:line="240" w:lineRule="auto"/>
              <w:ind w:left="34" w:right="127" w:hanging="8"/>
            </w:pPr>
            <w:r w:rsidRPr="00A83907">
              <w:t>Отношение среднемесячной номинальной начисленной заработной платы работников муниципальных учреждений культуры Дальнереченского городского округа к среднемесячной номинальной начисленной заработной плате работников, занятых в сфере экономики региона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677586">
            <w:pPr>
              <w:ind w:left="-100" w:right="-83" w:hanging="8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677586">
            <w:pPr>
              <w:ind w:hanging="8"/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677586">
            <w:pPr>
              <w:ind w:hanging="8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100</w:t>
            </w:r>
          </w:p>
          <w:p w:rsidR="00221978" w:rsidRPr="00221978" w:rsidRDefault="00221978" w:rsidP="00677586">
            <w:pPr>
              <w:ind w:hanging="8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677586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677586">
            <w:pPr>
              <w:ind w:hanging="8"/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1978" w:rsidRPr="002A392B" w:rsidTr="00677586">
        <w:trPr>
          <w:trHeight w:hRule="exact" w:val="16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A83907" w:rsidRDefault="00852163" w:rsidP="00221978">
            <w:pPr>
              <w:ind w:left="-100" w:right="-70" w:hanging="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04A8D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A83907" w:rsidRDefault="00221978" w:rsidP="00221978">
            <w:pPr>
              <w:pStyle w:val="a3"/>
              <w:widowControl w:val="0"/>
              <w:spacing w:line="240" w:lineRule="auto"/>
              <w:ind w:left="34" w:right="127" w:hanging="8"/>
            </w:pPr>
            <w:r w:rsidRPr="00A83907">
              <w:t>Охват населения Дальнереченского городского округа культурными мероприятиями, повышение качества жизни граждан, продвижение культурных инициатив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тыс. чел./год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522E2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119,68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522E2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9</w:t>
            </w:r>
            <w:r w:rsidR="00E61439">
              <w:rPr>
                <w:rFonts w:eastAsia="Times New Roman"/>
                <w:sz w:val="26"/>
                <w:szCs w:val="26"/>
              </w:rPr>
              <w:t>5</w:t>
            </w:r>
            <w:r w:rsidRPr="00221978">
              <w:rPr>
                <w:rFonts w:eastAsia="Times New Roman"/>
                <w:sz w:val="26"/>
                <w:szCs w:val="26"/>
              </w:rPr>
              <w:t>,26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221978">
              <w:rPr>
                <w:rFonts w:eastAsia="Times New Roman"/>
                <w:sz w:val="26"/>
                <w:szCs w:val="26"/>
              </w:rPr>
              <w:t>111,67</w:t>
            </w:r>
          </w:p>
          <w:p w:rsidR="00221978" w:rsidRPr="00221978" w:rsidRDefault="00221978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1978" w:rsidRPr="002A392B" w:rsidTr="00804A8D">
        <w:trPr>
          <w:trHeight w:hRule="exact" w:val="185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EB625F" w:rsidRDefault="00852163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04A8D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EB625F" w:rsidRDefault="00221978" w:rsidP="00221978">
            <w:pPr>
              <w:pStyle w:val="a3"/>
              <w:widowControl w:val="0"/>
              <w:spacing w:line="240" w:lineRule="auto"/>
              <w:ind w:right="149" w:firstLine="0"/>
              <w:rPr>
                <w:color w:val="000000"/>
              </w:rPr>
            </w:pPr>
            <w:r w:rsidRPr="00EB625F">
              <w:t>Удельный вес доли детей, получающих услуги по до</w:t>
            </w:r>
            <w:r w:rsidRPr="00221978">
              <w:rPr>
                <w:rFonts w:eastAsiaTheme="minorEastAsia"/>
                <w:color w:val="000000" w:themeColor="text1"/>
              </w:rPr>
              <w:t>полнител</w:t>
            </w:r>
            <w:r w:rsidRPr="00EB625F">
              <w:t>ьному образованию детей в школе дополнительного образования в области культуры и искусства, в общей численности учащихся детей Дальнереченского городского округа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A8D" w:rsidRDefault="00804A8D" w:rsidP="00221978">
            <w:pPr>
              <w:ind w:left="-100" w:right="-83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804A8D" w:rsidRDefault="00804A8D" w:rsidP="00221978">
            <w:pPr>
              <w:ind w:left="-100" w:right="-83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21978" w:rsidRPr="00221978" w:rsidRDefault="00221978" w:rsidP="00221978">
            <w:pPr>
              <w:ind w:left="-100" w:right="-83"/>
              <w:jc w:val="center"/>
              <w:rPr>
                <w:color w:val="000000" w:themeColor="text1"/>
                <w:sz w:val="26"/>
                <w:szCs w:val="26"/>
              </w:rPr>
            </w:pPr>
            <w:r w:rsidRPr="00221978">
              <w:rPr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D92" w:rsidRDefault="00240D92" w:rsidP="00221978">
            <w:pPr>
              <w:ind w:hanging="8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40D92" w:rsidRDefault="00240D92" w:rsidP="00221978">
            <w:pPr>
              <w:ind w:hanging="8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21978" w:rsidRPr="00221978" w:rsidRDefault="00240D92" w:rsidP="00221978">
            <w:pPr>
              <w:ind w:hanging="8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Default="00221978" w:rsidP="00221978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21978" w:rsidRDefault="00221978" w:rsidP="00221978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21978" w:rsidRPr="008B4BB2" w:rsidRDefault="00221978" w:rsidP="00221978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Default="003F2A74" w:rsidP="00221978">
            <w:pPr>
              <w:ind w:hanging="8"/>
              <w:jc w:val="center"/>
              <w:rPr>
                <w:color w:val="000000"/>
                <w:sz w:val="26"/>
                <w:szCs w:val="26"/>
              </w:rPr>
            </w:pPr>
          </w:p>
          <w:p w:rsidR="003F2A74" w:rsidRDefault="003F2A74" w:rsidP="00221978">
            <w:pPr>
              <w:ind w:hanging="8"/>
              <w:jc w:val="center"/>
              <w:rPr>
                <w:color w:val="000000"/>
                <w:sz w:val="26"/>
                <w:szCs w:val="26"/>
              </w:rPr>
            </w:pPr>
          </w:p>
          <w:p w:rsidR="00221978" w:rsidRPr="00221978" w:rsidRDefault="003F2A74" w:rsidP="00221978">
            <w:pPr>
              <w:ind w:hanging="8"/>
              <w:jc w:val="center"/>
              <w:rPr>
                <w:color w:val="000000" w:themeColor="text1"/>
                <w:sz w:val="26"/>
                <w:szCs w:val="26"/>
              </w:rPr>
            </w:pPr>
            <w:r w:rsidRPr="002D22B8">
              <w:rPr>
                <w:color w:val="000000"/>
                <w:sz w:val="26"/>
                <w:szCs w:val="26"/>
              </w:rPr>
              <w:t>14,8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3F2A74" w:rsidP="00221978">
            <w:pPr>
              <w:shd w:val="clear" w:color="auto" w:fill="FFFFFF"/>
              <w:rPr>
                <w:sz w:val="24"/>
                <w:szCs w:val="24"/>
              </w:rPr>
            </w:pPr>
            <w:r w:rsidRPr="003F2A74">
              <w:rPr>
                <w:rFonts w:eastAsia="Times New Roman"/>
                <w:color w:val="000000"/>
                <w:sz w:val="26"/>
                <w:szCs w:val="26"/>
              </w:rPr>
              <w:t>Переезд на другое постоянное ме</w:t>
            </w:r>
            <w:r>
              <w:rPr>
                <w:rFonts w:eastAsia="Times New Roman"/>
                <w:color w:val="000000"/>
                <w:sz w:val="26"/>
                <w:szCs w:val="26"/>
              </w:rPr>
              <w:t>сто жительства, отток населения</w:t>
            </w:r>
          </w:p>
        </w:tc>
      </w:tr>
      <w:tr w:rsidR="00221978" w:rsidRPr="002A392B" w:rsidTr="00A8567C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EB625F" w:rsidRDefault="00852163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733D04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EB625F" w:rsidRDefault="00221978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EB625F">
              <w:rPr>
                <w:color w:val="00000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</w:t>
            </w:r>
            <w:r w:rsidRPr="00EB625F">
              <w:t xml:space="preserve"> Дальнереченского городского округа</w:t>
            </w:r>
            <w:r w:rsidRPr="00EB625F">
              <w:rPr>
                <w:color w:val="000000"/>
              </w:rPr>
              <w:t xml:space="preserve"> к среднемесячной номинальной начисленной заработной плате работников, занятых в сфере экономики региона (Дополнительное образование)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21978" w:rsidRDefault="00221978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221978">
              <w:rPr>
                <w:rFonts w:eastAsia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221978">
              <w:rPr>
                <w:rFonts w:eastAsia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221978">
              <w:rPr>
                <w:rFonts w:eastAsia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221978">
              <w:rPr>
                <w:rFonts w:eastAsia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21978" w:rsidRPr="002A392B" w:rsidTr="00C104DE">
        <w:trPr>
          <w:trHeight w:hRule="exact" w:val="284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EB625F" w:rsidRDefault="00852163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33D04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Default="00221978" w:rsidP="00221978">
            <w:pPr>
              <w:pStyle w:val="a3"/>
              <w:widowControl w:val="0"/>
              <w:spacing w:line="240" w:lineRule="auto"/>
              <w:ind w:left="68" w:right="149" w:firstLine="0"/>
              <w:rPr>
                <w:color w:val="000000"/>
              </w:rPr>
            </w:pPr>
            <w:r w:rsidRPr="00EB625F">
              <w:rPr>
                <w:color w:val="000000"/>
              </w:rPr>
              <w:t>Доля предоставления услуг (функций) в электронном виде, предоставляемых муниципальными библиотеками Дальнереченского городского округа от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  <w:p w:rsidR="00221978" w:rsidRPr="00EB625F" w:rsidRDefault="00221978" w:rsidP="00221978">
            <w:pPr>
              <w:pStyle w:val="a3"/>
              <w:widowControl w:val="0"/>
              <w:spacing w:line="240" w:lineRule="auto"/>
              <w:ind w:left="68" w:right="149" w:firstLine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4DE" w:rsidRDefault="00C104DE" w:rsidP="00221978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C104DE" w:rsidRDefault="00C104DE" w:rsidP="00221978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221978" w:rsidRPr="00EB625F" w:rsidRDefault="00221978" w:rsidP="00221978">
            <w:pPr>
              <w:ind w:left="-100" w:right="-83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Default="00221978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Default="003F2A74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40D92" w:rsidRPr="00221978" w:rsidRDefault="00240D92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D92" w:rsidRDefault="00240D92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Default="003F2A74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221978" w:rsidRDefault="00221978" w:rsidP="0022197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221978">
              <w:rPr>
                <w:rFonts w:eastAsia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Default="003F2A74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Default="003F2A74" w:rsidP="00221978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221978" w:rsidRPr="00CF1A7A" w:rsidRDefault="003F2A74" w:rsidP="00221978">
            <w:pPr>
              <w:ind w:hanging="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F2A74" w:rsidRPr="002A392B" w:rsidTr="003F2A74">
        <w:trPr>
          <w:trHeight w:hRule="exact" w:val="128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2A74" w:rsidRPr="00EB625F" w:rsidRDefault="003F2A74" w:rsidP="003F2A74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33D04">
              <w:rPr>
                <w:sz w:val="26"/>
                <w:szCs w:val="26"/>
              </w:rPr>
              <w:t>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Pr="00EB625F" w:rsidRDefault="003F2A74" w:rsidP="003F2A74">
            <w:pPr>
              <w:pStyle w:val="a3"/>
              <w:widowControl w:val="0"/>
              <w:spacing w:line="240" w:lineRule="auto"/>
              <w:ind w:left="68" w:right="149" w:firstLine="0"/>
              <w:rPr>
                <w:color w:val="000000"/>
              </w:rPr>
            </w:pPr>
            <w:r w:rsidRPr="00EB625F">
              <w:rPr>
                <w:color w:val="000000"/>
              </w:rPr>
              <w:t>Охват населения Дальнереченского городского округа библиотечными мероприятиями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2A74" w:rsidRPr="00EB625F" w:rsidRDefault="003F2A74" w:rsidP="003F2A74">
            <w:pPr>
              <w:ind w:right="8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Default="003F2A74" w:rsidP="003F2A74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Pr="00221978" w:rsidRDefault="003F2A74" w:rsidP="003F2A74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Default="003F2A74" w:rsidP="003F2A74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Pr="00221978" w:rsidRDefault="003F2A74" w:rsidP="003F2A74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Default="003F2A74" w:rsidP="003F2A74">
            <w:pPr>
              <w:ind w:hanging="8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</w:p>
          <w:p w:rsidR="003F2A74" w:rsidRPr="0024427D" w:rsidRDefault="003F2A74" w:rsidP="003F2A74">
            <w:pPr>
              <w:ind w:hanging="8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5,2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2A74" w:rsidRPr="002A392B" w:rsidRDefault="003F2A74" w:rsidP="003F2A74">
            <w:pPr>
              <w:shd w:val="clear" w:color="auto" w:fill="FFFFFF"/>
              <w:rPr>
                <w:sz w:val="24"/>
                <w:szCs w:val="24"/>
              </w:rPr>
            </w:pPr>
            <w:r w:rsidRPr="00AC0B21">
              <w:rPr>
                <w:rFonts w:eastAsia="Calibri"/>
                <w:color w:val="000000"/>
                <w:sz w:val="26"/>
                <w:szCs w:val="26"/>
                <w:lang w:eastAsia="en-US"/>
              </w:rPr>
              <w:t>Ум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еньшение посещений в связи эпидеми</w:t>
            </w:r>
            <w:r w:rsidRPr="00AC0B21">
              <w:rPr>
                <w:rFonts w:eastAsia="Calibri"/>
                <w:color w:val="000000"/>
                <w:sz w:val="26"/>
                <w:szCs w:val="26"/>
                <w:lang w:eastAsia="en-US"/>
              </w:rPr>
              <w:t>ологической обстановкой</w:t>
            </w:r>
          </w:p>
        </w:tc>
      </w:tr>
    </w:tbl>
    <w:p w:rsidR="00221978" w:rsidRDefault="00221978" w:rsidP="00221978">
      <w:pPr>
        <w:shd w:val="clear" w:color="auto" w:fill="FFFFFF"/>
        <w:ind w:left="115"/>
        <w:rPr>
          <w:rFonts w:eastAsia="Times New Roman"/>
          <w:sz w:val="28"/>
          <w:szCs w:val="28"/>
        </w:rPr>
      </w:pPr>
    </w:p>
    <w:p w:rsidR="0037082B" w:rsidRDefault="0037082B" w:rsidP="00221978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37082B" w:rsidRDefault="0037082B" w:rsidP="00221978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37082B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Начальник </w:t>
      </w:r>
      <w:proofErr w:type="gramStart"/>
      <w:r>
        <w:rPr>
          <w:sz w:val="28"/>
          <w:szCs w:val="28"/>
        </w:rPr>
        <w:t>МКУ  «</w:t>
      </w:r>
      <w:proofErr w:type="gramEnd"/>
      <w:r>
        <w:rPr>
          <w:sz w:val="28"/>
          <w:szCs w:val="28"/>
        </w:rPr>
        <w:t>Управление культуры</w:t>
      </w:r>
    </w:p>
    <w:p w:rsidR="0037082B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                                     </w:t>
      </w:r>
      <w:r w:rsidR="007175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Ю.Н. </w:t>
      </w:r>
      <w:proofErr w:type="spellStart"/>
      <w:r>
        <w:rPr>
          <w:sz w:val="28"/>
          <w:szCs w:val="28"/>
        </w:rPr>
        <w:t>Гуцалюк</w:t>
      </w:r>
      <w:proofErr w:type="spellEnd"/>
    </w:p>
    <w:p w:rsidR="00221978" w:rsidRDefault="00221978" w:rsidP="00221978"/>
    <w:p w:rsidR="00ED683F" w:rsidRDefault="00ED683F"/>
    <w:p w:rsidR="007627B5" w:rsidRDefault="007627B5"/>
    <w:p w:rsidR="007627B5" w:rsidRDefault="007627B5"/>
    <w:p w:rsidR="007627B5" w:rsidRDefault="007627B5"/>
    <w:p w:rsidR="007627B5" w:rsidRDefault="007627B5"/>
    <w:p w:rsidR="007627B5" w:rsidRDefault="007627B5"/>
    <w:p w:rsidR="007627B5" w:rsidRDefault="007627B5"/>
    <w:p w:rsidR="007627B5" w:rsidRDefault="007627B5">
      <w:r>
        <w:t xml:space="preserve">    </w:t>
      </w:r>
    </w:p>
    <w:p w:rsidR="007627B5" w:rsidRDefault="007627B5"/>
    <w:p w:rsidR="007627B5" w:rsidRPr="00440CDB" w:rsidRDefault="007627B5" w:rsidP="007627B5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t xml:space="preserve">             </w:t>
      </w:r>
      <w:r w:rsidRPr="00440CDB">
        <w:rPr>
          <w:sz w:val="24"/>
          <w:szCs w:val="24"/>
        </w:rPr>
        <w:t xml:space="preserve">Исп. </w:t>
      </w:r>
      <w:r>
        <w:rPr>
          <w:sz w:val="24"/>
          <w:szCs w:val="24"/>
        </w:rPr>
        <w:t>Нестерова А.В.</w:t>
      </w:r>
    </w:p>
    <w:p w:rsidR="007627B5" w:rsidRPr="00440CDB" w:rsidRDefault="007627B5" w:rsidP="007627B5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40CDB">
        <w:rPr>
          <w:sz w:val="24"/>
          <w:szCs w:val="24"/>
        </w:rPr>
        <w:t>Тел.(42356)2</w:t>
      </w:r>
      <w:r>
        <w:rPr>
          <w:sz w:val="24"/>
          <w:szCs w:val="24"/>
        </w:rPr>
        <w:t>5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09</w:t>
      </w:r>
    </w:p>
    <w:p w:rsidR="007627B5" w:rsidRDefault="007627B5"/>
    <w:sectPr w:rsidR="007627B5" w:rsidSect="00651F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78"/>
    <w:rsid w:val="00012990"/>
    <w:rsid w:val="00221978"/>
    <w:rsid w:val="00240D92"/>
    <w:rsid w:val="00263A32"/>
    <w:rsid w:val="0037082B"/>
    <w:rsid w:val="0038661E"/>
    <w:rsid w:val="003F2A74"/>
    <w:rsid w:val="00444586"/>
    <w:rsid w:val="004C49CF"/>
    <w:rsid w:val="00522E23"/>
    <w:rsid w:val="0071754C"/>
    <w:rsid w:val="00733D04"/>
    <w:rsid w:val="007627B5"/>
    <w:rsid w:val="00804A8D"/>
    <w:rsid w:val="00852163"/>
    <w:rsid w:val="00AC79CB"/>
    <w:rsid w:val="00C104DE"/>
    <w:rsid w:val="00C31E28"/>
    <w:rsid w:val="00E61439"/>
    <w:rsid w:val="00ED683F"/>
    <w:rsid w:val="00F2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88362-9272-4703-998A-42E68DFF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1978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2197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6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6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17</cp:revision>
  <cp:lastPrinted>2021-02-17T05:46:00Z</cp:lastPrinted>
  <dcterms:created xsi:type="dcterms:W3CDTF">2021-02-16T23:19:00Z</dcterms:created>
  <dcterms:modified xsi:type="dcterms:W3CDTF">2021-02-17T07:46:00Z</dcterms:modified>
</cp:coreProperties>
</file>